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4D15" w14:textId="77777777" w:rsidR="00B707E9" w:rsidRDefault="00452635">
      <w:pPr>
        <w:spacing w:line="480" w:lineRule="auto"/>
        <w:jc w:val="center"/>
        <w:rPr>
          <w:rFonts w:ascii="Times New Roman" w:hAnsi="Times New Roman"/>
          <w:sz w:val="22"/>
          <w:szCs w:val="32"/>
        </w:rPr>
      </w:pPr>
      <w:r>
        <w:rPr>
          <w:rFonts w:ascii="Times New Roman" w:eastAsia="微软雅黑" w:hAnsi="Times New Roman" w:hint="eastAsia"/>
          <w:b/>
          <w:sz w:val="32"/>
          <w:szCs w:val="32"/>
          <w:lang w:eastAsia="zh-Hans"/>
        </w:rPr>
        <w:t>华西医院公共实验平台仪器使用型</w:t>
      </w:r>
      <w:r>
        <w:rPr>
          <w:rFonts w:ascii="Times New Roman" w:eastAsia="微软雅黑" w:hAnsi="Times New Roman"/>
          <w:b/>
          <w:sz w:val="32"/>
          <w:szCs w:val="32"/>
        </w:rPr>
        <w:t>安全承诺书</w:t>
      </w:r>
    </w:p>
    <w:p w14:paraId="0096DEC6" w14:textId="77777777" w:rsidR="00B707E9" w:rsidRDefault="00452635">
      <w:pPr>
        <w:spacing w:line="360" w:lineRule="auto"/>
        <w:ind w:firstLine="420"/>
        <w:jc w:val="left"/>
        <w:rPr>
          <w:rFonts w:ascii="Times New Roman" w:hAnsi="Times New Roman"/>
          <w:sz w:val="22"/>
          <w:szCs w:val="30"/>
        </w:rPr>
      </w:pPr>
      <w:r>
        <w:rPr>
          <w:rFonts w:ascii="Times New Roman" w:hAnsi="Times New Roman" w:hint="eastAsia"/>
          <w:sz w:val="22"/>
          <w:szCs w:val="30"/>
        </w:rPr>
        <w:t>本人</w:t>
      </w:r>
      <w:r>
        <w:rPr>
          <w:rFonts w:ascii="Times New Roman" w:hAnsi="Times New Roman"/>
          <w:sz w:val="22"/>
          <w:szCs w:val="30"/>
        </w:rPr>
        <w:t>已经认真学习</w:t>
      </w:r>
      <w:r>
        <w:rPr>
          <w:rFonts w:ascii="Times New Roman" w:hAnsi="Times New Roman" w:hint="eastAsia"/>
          <w:sz w:val="22"/>
          <w:szCs w:val="32"/>
        </w:rPr>
        <w:t>各项</w:t>
      </w:r>
      <w:r>
        <w:rPr>
          <w:rFonts w:ascii="Times New Roman" w:hAnsi="Times New Roman"/>
          <w:sz w:val="22"/>
          <w:szCs w:val="32"/>
        </w:rPr>
        <w:t>管理规章制度（</w:t>
      </w:r>
      <w:r>
        <w:rPr>
          <w:szCs w:val="21"/>
        </w:rPr>
        <w:t>《四川大学实验室生物安全管理办法》、《科研实验室安全与环保管理制度》、</w:t>
      </w:r>
      <w:r>
        <w:rPr>
          <w:rFonts w:hint="eastAsia"/>
          <w:szCs w:val="21"/>
        </w:rPr>
        <w:t>《实验室危化品管理</w:t>
      </w:r>
      <w:r>
        <w:rPr>
          <w:szCs w:val="21"/>
        </w:rPr>
        <w:t>制度</w:t>
      </w:r>
      <w:r>
        <w:rPr>
          <w:rFonts w:hint="eastAsia"/>
          <w:szCs w:val="21"/>
        </w:rPr>
        <w:t>》等</w:t>
      </w:r>
      <w:r>
        <w:rPr>
          <w:rFonts w:ascii="Times New Roman" w:hAnsi="Times New Roman" w:hint="eastAsia"/>
          <w:sz w:val="22"/>
          <w:szCs w:val="32"/>
        </w:rPr>
        <w:t>）</w:t>
      </w:r>
      <w:r>
        <w:rPr>
          <w:rFonts w:ascii="Times New Roman" w:hAnsi="Times New Roman" w:hint="eastAsia"/>
          <w:sz w:val="22"/>
          <w:szCs w:val="30"/>
        </w:rPr>
        <w:t>，</w:t>
      </w:r>
      <w:r>
        <w:rPr>
          <w:rFonts w:ascii="Times New Roman" w:hAnsi="Times New Roman"/>
          <w:sz w:val="22"/>
          <w:szCs w:val="30"/>
        </w:rPr>
        <w:t>现申请使用公共实验</w:t>
      </w:r>
      <w:r>
        <w:rPr>
          <w:rFonts w:ascii="Times New Roman" w:hAnsi="Times New Roman" w:hint="eastAsia"/>
          <w:sz w:val="22"/>
          <w:szCs w:val="30"/>
        </w:rPr>
        <w:t>平台</w:t>
      </w:r>
      <w:r>
        <w:rPr>
          <w:rFonts w:ascii="Times New Roman" w:hAnsi="Times New Roman"/>
          <w:sz w:val="22"/>
          <w:szCs w:val="30"/>
        </w:rPr>
        <w:t>的仪器设备，</w:t>
      </w:r>
      <w:r>
        <w:rPr>
          <w:rFonts w:ascii="Times New Roman" w:hAnsi="Times New Roman"/>
          <w:b/>
          <w:spacing w:val="10"/>
          <w:sz w:val="24"/>
        </w:rPr>
        <w:t>在使用设备过程中我承诺遵守以下内容</w:t>
      </w:r>
      <w:r>
        <w:rPr>
          <w:rFonts w:ascii="Times New Roman" w:hAnsi="Times New Roman"/>
          <w:spacing w:val="10"/>
          <w:sz w:val="24"/>
        </w:rPr>
        <w:t>：</w:t>
      </w:r>
    </w:p>
    <w:p w14:paraId="36ECF1A0" w14:textId="77777777" w:rsidR="00B707E9" w:rsidRDefault="00452635">
      <w:pPr>
        <w:pStyle w:val="1"/>
        <w:numPr>
          <w:ilvl w:val="0"/>
          <w:numId w:val="1"/>
        </w:numPr>
        <w:spacing w:line="360" w:lineRule="auto"/>
        <w:ind w:firstLineChars="0" w:hanging="295"/>
        <w:rPr>
          <w:rFonts w:ascii="Times New Roman" w:hAnsi="Times New Roman" w:cs="Times New Roman"/>
          <w:sz w:val="22"/>
          <w:szCs w:val="30"/>
        </w:rPr>
      </w:pPr>
      <w:r>
        <w:rPr>
          <w:rFonts w:ascii="Times New Roman" w:hAnsi="Times New Roman" w:cs="Times New Roman"/>
          <w:sz w:val="22"/>
          <w:szCs w:val="30"/>
          <w:lang w:eastAsia="zh-Hans"/>
        </w:rPr>
        <w:t>仪器由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本人预约、本人使用</w:t>
      </w:r>
      <w:r>
        <w:rPr>
          <w:rFonts w:ascii="Times New Roman" w:hAnsi="Times New Roman" w:cs="Times New Roman"/>
          <w:sz w:val="22"/>
          <w:szCs w:val="30"/>
          <w:lang w:eastAsia="zh-Hans"/>
        </w:rPr>
        <w:t>，不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将账</w:t>
      </w:r>
      <w:r>
        <w:rPr>
          <w:rFonts w:ascii="Times New Roman" w:hAnsi="Times New Roman" w:cs="Times New Roman"/>
          <w:sz w:val="22"/>
          <w:szCs w:val="30"/>
          <w:lang w:eastAsia="zh-Hans"/>
        </w:rPr>
        <w:t>户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借予他人使用；</w:t>
      </w:r>
    </w:p>
    <w:p w14:paraId="3AFE5A99" w14:textId="77777777" w:rsidR="00B707E9" w:rsidRDefault="00452635">
      <w:pPr>
        <w:pStyle w:val="1"/>
        <w:numPr>
          <w:ilvl w:val="0"/>
          <w:numId w:val="1"/>
        </w:numPr>
        <w:spacing w:line="360" w:lineRule="auto"/>
        <w:ind w:firstLineChars="0" w:hanging="295"/>
        <w:rPr>
          <w:rFonts w:ascii="Times New Roman" w:hAnsi="Times New Roman" w:cs="Times New Roman"/>
          <w:sz w:val="22"/>
          <w:szCs w:val="30"/>
        </w:rPr>
      </w:pPr>
      <w:r>
        <w:rPr>
          <w:rFonts w:ascii="Times New Roman" w:hAnsi="Times New Roman" w:cs="Times New Roman" w:hint="eastAsia"/>
          <w:sz w:val="22"/>
          <w:szCs w:val="30"/>
          <w:lang w:eastAsia="zh-Hans"/>
        </w:rPr>
        <w:t>不擅自带</w:t>
      </w:r>
      <w:r>
        <w:rPr>
          <w:rFonts w:ascii="Times New Roman" w:hAnsi="Times New Roman" w:cs="Times New Roman"/>
          <w:sz w:val="22"/>
          <w:szCs w:val="30"/>
          <w:lang w:eastAsia="zh-Hans"/>
        </w:rPr>
        <w:t>未办理入室流程的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人员进入平台使用仪器；</w:t>
      </w:r>
    </w:p>
    <w:p w14:paraId="4AE66BDC" w14:textId="77777777" w:rsidR="00B707E9" w:rsidRDefault="00452635">
      <w:pPr>
        <w:pStyle w:val="1"/>
        <w:numPr>
          <w:ilvl w:val="0"/>
          <w:numId w:val="1"/>
        </w:numPr>
        <w:spacing w:line="360" w:lineRule="auto"/>
        <w:ind w:firstLineChars="0" w:hanging="295"/>
        <w:rPr>
          <w:rFonts w:ascii="Times New Roman" w:hAnsi="Times New Roman" w:cs="Times New Roman"/>
          <w:sz w:val="22"/>
          <w:szCs w:val="30"/>
        </w:rPr>
      </w:pPr>
      <w:r>
        <w:rPr>
          <w:rFonts w:ascii="Times New Roman" w:hAnsi="Times New Roman" w:cs="Times New Roman"/>
          <w:sz w:val="22"/>
          <w:szCs w:val="30"/>
          <w:lang w:eastAsia="zh-Hans"/>
        </w:rPr>
        <w:t>初次使用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仪器</w:t>
      </w:r>
      <w:r>
        <w:rPr>
          <w:rFonts w:ascii="Times New Roman" w:hAnsi="Times New Roman" w:cs="Times New Roman"/>
          <w:sz w:val="22"/>
          <w:szCs w:val="30"/>
          <w:lang w:eastAsia="zh-Hans"/>
        </w:rPr>
        <w:t>，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提前联系管理员</w:t>
      </w:r>
      <w:r>
        <w:rPr>
          <w:rFonts w:ascii="Times New Roman" w:hAnsi="Times New Roman" w:cs="Times New Roman"/>
          <w:sz w:val="22"/>
          <w:szCs w:val="30"/>
          <w:lang w:eastAsia="zh-Hans"/>
        </w:rPr>
        <w:t>培训（管理员及联系方式见设备机身标签或</w:t>
      </w:r>
      <w:r>
        <w:rPr>
          <w:rFonts w:ascii="Times New Roman" w:hAnsi="Times New Roman" w:cs="Times New Roman"/>
          <w:sz w:val="22"/>
          <w:szCs w:val="30"/>
          <w:lang w:eastAsia="zh-Hans"/>
        </w:rPr>
        <w:t>“</w:t>
      </w:r>
      <w:r>
        <w:rPr>
          <w:rFonts w:ascii="Times New Roman" w:hAnsi="Times New Roman" w:cs="Times New Roman"/>
          <w:sz w:val="22"/>
          <w:szCs w:val="30"/>
          <w:lang w:eastAsia="zh-Hans"/>
        </w:rPr>
        <w:t>科研实验室公共平台管理系统</w:t>
      </w:r>
      <w:r>
        <w:rPr>
          <w:rFonts w:ascii="Times New Roman" w:hAnsi="Times New Roman" w:cs="Times New Roman"/>
          <w:sz w:val="22"/>
          <w:szCs w:val="30"/>
          <w:lang w:eastAsia="zh-Hans"/>
        </w:rPr>
        <w:t>”</w:t>
      </w:r>
      <w:r>
        <w:rPr>
          <w:rFonts w:ascii="Times New Roman" w:hAnsi="Times New Roman" w:cs="Times New Roman"/>
          <w:sz w:val="22"/>
          <w:szCs w:val="30"/>
          <w:lang w:eastAsia="zh-Hans"/>
        </w:rPr>
        <w:t>），不擅自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操作；</w:t>
      </w:r>
    </w:p>
    <w:p w14:paraId="04C4AD51" w14:textId="77777777" w:rsidR="00B707E9" w:rsidRDefault="00452635">
      <w:pPr>
        <w:pStyle w:val="1"/>
        <w:numPr>
          <w:ilvl w:val="0"/>
          <w:numId w:val="1"/>
        </w:numPr>
        <w:spacing w:line="360" w:lineRule="auto"/>
        <w:ind w:firstLineChars="0" w:hanging="295"/>
        <w:rPr>
          <w:rFonts w:ascii="Times New Roman" w:hAnsi="Times New Roman" w:cs="Times New Roman"/>
          <w:color w:val="000000"/>
          <w:sz w:val="22"/>
          <w:szCs w:val="30"/>
        </w:rPr>
      </w:pPr>
      <w:r>
        <w:rPr>
          <w:rFonts w:ascii="Times New Roman" w:hAnsi="Times New Roman" w:cs="Times New Roman" w:hint="eastAsia"/>
          <w:sz w:val="22"/>
          <w:szCs w:val="30"/>
        </w:rPr>
        <w:t>在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仪器</w:t>
      </w:r>
      <w:r>
        <w:rPr>
          <w:rFonts w:ascii="Times New Roman" w:hAnsi="Times New Roman" w:cs="Times New Roman" w:hint="eastAsia"/>
          <w:sz w:val="22"/>
          <w:szCs w:val="30"/>
        </w:rPr>
        <w:t>使用过程中</w:t>
      </w:r>
      <w:r>
        <w:rPr>
          <w:rFonts w:ascii="Times New Roman" w:hAnsi="Times New Roman" w:cs="Times New Roman" w:hint="eastAsia"/>
          <w:sz w:val="22"/>
          <w:szCs w:val="30"/>
          <w:lang w:eastAsia="zh-Hans"/>
        </w:rPr>
        <w:t>若出现</w:t>
      </w:r>
      <w:r>
        <w:rPr>
          <w:rFonts w:ascii="Times New Roman" w:hAnsi="Times New Roman" w:cs="Times New Roman" w:hint="eastAsia"/>
          <w:sz w:val="22"/>
          <w:szCs w:val="30"/>
        </w:rPr>
        <w:t>任何问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题</w:t>
      </w:r>
      <w:r>
        <w:rPr>
          <w:rFonts w:ascii="Times New Roman" w:hAnsi="Times New Roman" w:cs="Times New Roman"/>
          <w:color w:val="000000"/>
          <w:sz w:val="22"/>
          <w:szCs w:val="30"/>
        </w:rPr>
        <w:t>，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及时</w:t>
      </w:r>
      <w:r>
        <w:rPr>
          <w:rFonts w:ascii="Times New Roman" w:hAnsi="Times New Roman" w:cs="Times New Roman"/>
          <w:color w:val="000000"/>
          <w:sz w:val="22"/>
          <w:szCs w:val="30"/>
        </w:rPr>
        <w:t>反馈</w:t>
      </w:r>
      <w:r>
        <w:rPr>
          <w:rFonts w:ascii="Times New Roman" w:hAnsi="Times New Roman" w:cs="Times New Roman" w:hint="eastAsia"/>
          <w:color w:val="000000"/>
          <w:sz w:val="22"/>
          <w:szCs w:val="30"/>
          <w:lang w:eastAsia="zh-Hans"/>
        </w:rPr>
        <w:t>仪器管理员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，</w:t>
      </w:r>
      <w:proofErr w:type="gramStart"/>
      <w:r>
        <w:rPr>
          <w:rFonts w:ascii="Times New Roman" w:hAnsi="Times New Roman" w:cs="Times New Roman" w:hint="eastAsia"/>
          <w:color w:val="000000"/>
          <w:sz w:val="22"/>
          <w:szCs w:val="30"/>
        </w:rPr>
        <w:t>不</w:t>
      </w:r>
      <w:proofErr w:type="gramEnd"/>
      <w:r>
        <w:rPr>
          <w:rFonts w:ascii="Times New Roman" w:hAnsi="Times New Roman" w:cs="Times New Roman" w:hint="eastAsia"/>
          <w:color w:val="000000"/>
          <w:sz w:val="22"/>
          <w:szCs w:val="30"/>
        </w:rPr>
        <w:t>擅自处理；</w:t>
      </w:r>
    </w:p>
    <w:p w14:paraId="0839C077" w14:textId="77777777" w:rsidR="00B707E9" w:rsidRDefault="00452635">
      <w:pPr>
        <w:pStyle w:val="1"/>
        <w:numPr>
          <w:ilvl w:val="0"/>
          <w:numId w:val="1"/>
        </w:numPr>
        <w:spacing w:line="360" w:lineRule="auto"/>
        <w:ind w:firstLineChars="0" w:hanging="295"/>
        <w:rPr>
          <w:rFonts w:ascii="Times New Roman" w:hAnsi="Times New Roman" w:cs="Times New Roman"/>
          <w:color w:val="000000"/>
          <w:sz w:val="22"/>
          <w:szCs w:val="30"/>
        </w:rPr>
      </w:pPr>
      <w:r>
        <w:rPr>
          <w:rFonts w:ascii="Times New Roman" w:hAnsi="Times New Roman" w:cs="Times New Roman"/>
          <w:color w:val="000000"/>
          <w:sz w:val="22"/>
          <w:szCs w:val="30"/>
        </w:rPr>
        <w:t>严格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按照</w:t>
      </w:r>
      <w:r>
        <w:rPr>
          <w:rFonts w:ascii="Times New Roman" w:hAnsi="Times New Roman" w:cs="Times New Roman" w:hint="eastAsia"/>
          <w:color w:val="000000"/>
          <w:sz w:val="22"/>
          <w:szCs w:val="30"/>
          <w:lang w:eastAsia="zh-Hans"/>
        </w:rPr>
        <w:t>仪器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管理员</w:t>
      </w:r>
      <w:proofErr w:type="gramStart"/>
      <w:r>
        <w:rPr>
          <w:rFonts w:ascii="Times New Roman" w:hAnsi="Times New Roman" w:cs="Times New Roman" w:hint="eastAsia"/>
          <w:color w:val="000000"/>
          <w:sz w:val="22"/>
          <w:szCs w:val="30"/>
        </w:rPr>
        <w:t>要求拷取数据</w:t>
      </w:r>
      <w:proofErr w:type="gramEnd"/>
      <w:r>
        <w:rPr>
          <w:rFonts w:ascii="Times New Roman" w:hAnsi="Times New Roman" w:cs="Times New Roman"/>
          <w:color w:val="000000"/>
          <w:sz w:val="22"/>
          <w:szCs w:val="30"/>
        </w:rPr>
        <w:t>，不更改仪器参数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；</w:t>
      </w:r>
    </w:p>
    <w:p w14:paraId="2A994603" w14:textId="77777777" w:rsidR="00B707E9" w:rsidRDefault="00452635">
      <w:pPr>
        <w:pStyle w:val="1"/>
        <w:numPr>
          <w:ilvl w:val="0"/>
          <w:numId w:val="1"/>
        </w:numPr>
        <w:spacing w:line="360" w:lineRule="auto"/>
        <w:ind w:firstLineChars="0" w:hanging="295"/>
        <w:rPr>
          <w:rFonts w:ascii="Times New Roman" w:hAnsi="Times New Roman" w:cs="Times New Roman"/>
          <w:color w:val="000000"/>
          <w:sz w:val="22"/>
          <w:szCs w:val="30"/>
        </w:rPr>
      </w:pPr>
      <w:r>
        <w:rPr>
          <w:rFonts w:ascii="Times New Roman" w:hAnsi="Times New Roman" w:cs="Times New Roman"/>
          <w:color w:val="000000"/>
          <w:sz w:val="22"/>
          <w:szCs w:val="30"/>
          <w:lang w:eastAsia="zh-Hans"/>
        </w:rPr>
        <w:t>严格</w:t>
      </w:r>
      <w:r>
        <w:rPr>
          <w:rFonts w:ascii="Times New Roman" w:hAnsi="Times New Roman" w:cs="Times New Roman" w:hint="eastAsia"/>
          <w:color w:val="000000"/>
          <w:sz w:val="22"/>
          <w:szCs w:val="30"/>
          <w:lang w:eastAsia="zh-Hans"/>
        </w:rPr>
        <w:t>按照仪器管理员要求规范处理废弃物；</w:t>
      </w:r>
    </w:p>
    <w:p w14:paraId="551F9E15" w14:textId="77777777" w:rsidR="00B707E9" w:rsidRDefault="00452635">
      <w:pPr>
        <w:pStyle w:val="1"/>
        <w:numPr>
          <w:ilvl w:val="0"/>
          <w:numId w:val="1"/>
        </w:numPr>
        <w:spacing w:line="360" w:lineRule="auto"/>
        <w:ind w:firstLineChars="0" w:hanging="295"/>
        <w:rPr>
          <w:rFonts w:ascii="Times New Roman" w:hAnsi="Times New Roman" w:cs="Times New Roman"/>
          <w:color w:val="000000"/>
          <w:sz w:val="22"/>
          <w:szCs w:val="22"/>
          <w:lang w:eastAsia="zh-Hans"/>
        </w:rPr>
      </w:pPr>
      <w:r>
        <w:rPr>
          <w:rFonts w:ascii="Times New Roman" w:hAnsi="Times New Roman" w:cs="Times New Roman"/>
          <w:color w:val="000000"/>
          <w:sz w:val="22"/>
          <w:szCs w:val="30"/>
        </w:rPr>
        <w:t>不携带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不私藏</w:t>
      </w:r>
      <w:proofErr w:type="gramStart"/>
      <w:r>
        <w:rPr>
          <w:rFonts w:ascii="Times New Roman" w:hAnsi="Times New Roman" w:cs="Times New Roman" w:hint="eastAsia"/>
          <w:color w:val="000000"/>
          <w:sz w:val="22"/>
          <w:szCs w:val="30"/>
        </w:rPr>
        <w:t>危化品</w:t>
      </w:r>
      <w:proofErr w:type="gramEnd"/>
      <w:r>
        <w:rPr>
          <w:rFonts w:ascii="Times New Roman" w:hAnsi="Times New Roman" w:cs="Times New Roman" w:hint="eastAsia"/>
          <w:color w:val="000000"/>
          <w:sz w:val="22"/>
          <w:szCs w:val="30"/>
        </w:rPr>
        <w:t>，尤其是</w:t>
      </w:r>
      <w:r>
        <w:rPr>
          <w:rFonts w:ascii="Times New Roman" w:hAnsi="Times New Roman" w:cs="Times New Roman"/>
          <w:color w:val="000000"/>
          <w:sz w:val="22"/>
          <w:szCs w:val="30"/>
        </w:rPr>
        <w:t>剧毒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、</w:t>
      </w:r>
      <w:r>
        <w:rPr>
          <w:rFonts w:ascii="Times New Roman" w:hAnsi="Times New Roman" w:cs="Times New Roman"/>
          <w:color w:val="000000"/>
          <w:sz w:val="22"/>
          <w:szCs w:val="30"/>
        </w:rPr>
        <w:t>易制毒、易制爆、</w:t>
      </w:r>
      <w:r>
        <w:rPr>
          <w:rFonts w:ascii="Times New Roman" w:hAnsi="Times New Roman" w:cs="Times New Roman" w:hint="eastAsia"/>
          <w:color w:val="000000"/>
          <w:sz w:val="22"/>
          <w:szCs w:val="30"/>
        </w:rPr>
        <w:t>毒麻药品</w:t>
      </w:r>
      <w:r>
        <w:rPr>
          <w:rFonts w:ascii="Times New Roman" w:hAnsi="Times New Roman" w:cs="Times New Roman"/>
          <w:color w:val="000000"/>
          <w:sz w:val="22"/>
          <w:szCs w:val="30"/>
        </w:rPr>
        <w:t>等管制类危险化学品，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Hans"/>
        </w:rPr>
        <w:t>平台领用</w:t>
      </w:r>
      <w:proofErr w:type="gramStart"/>
      <w:r>
        <w:rPr>
          <w:rFonts w:ascii="Times New Roman" w:hAnsi="Times New Roman" w:cs="Times New Roman" w:hint="eastAsia"/>
          <w:color w:val="000000"/>
          <w:sz w:val="22"/>
          <w:szCs w:val="22"/>
          <w:lang w:eastAsia="zh-Hans"/>
        </w:rPr>
        <w:t>危化品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eastAsia="zh-Hans"/>
        </w:rPr>
        <w:t>是唯一途径</w:t>
      </w:r>
      <w:r>
        <w:rPr>
          <w:rFonts w:ascii="Times New Roman" w:hAnsi="Times New Roman" w:cs="Times New Roman" w:hint="eastAsia"/>
          <w:color w:val="000000"/>
          <w:sz w:val="22"/>
          <w:szCs w:val="22"/>
          <w:lang w:eastAsia="zh-Hans"/>
        </w:rPr>
        <w:t>。</w:t>
      </w:r>
    </w:p>
    <w:p w14:paraId="39005FED" w14:textId="77777777" w:rsidR="00B707E9" w:rsidRDefault="00452635">
      <w:pPr>
        <w:spacing w:line="360" w:lineRule="auto"/>
        <w:ind w:firstLine="420"/>
        <w:rPr>
          <w:rFonts w:ascii="Times New Roman" w:hAnsi="Times New Roman"/>
          <w:b/>
          <w:bCs/>
          <w:sz w:val="22"/>
          <w:szCs w:val="30"/>
          <w:lang w:eastAsia="zh-Hans"/>
        </w:rPr>
      </w:pPr>
      <w:r>
        <w:rPr>
          <w:rFonts w:ascii="Times New Roman" w:hAnsi="Times New Roman" w:hint="eastAsia"/>
          <w:b/>
          <w:bCs/>
          <w:sz w:val="22"/>
          <w:szCs w:val="30"/>
          <w:lang w:eastAsia="zh-Hans"/>
        </w:rPr>
        <w:t>本人承诺严格遵守实验室所有安全管理制度及操作规程</w:t>
      </w:r>
      <w:r>
        <w:rPr>
          <w:rFonts w:ascii="Times New Roman" w:hAnsi="Times New Roman"/>
          <w:b/>
          <w:bCs/>
          <w:sz w:val="22"/>
          <w:szCs w:val="30"/>
          <w:lang w:eastAsia="zh-Hans"/>
        </w:rPr>
        <w:t>，</w:t>
      </w:r>
      <w:r>
        <w:rPr>
          <w:rFonts w:ascii="Times New Roman" w:hAnsi="Times New Roman" w:hint="eastAsia"/>
          <w:b/>
          <w:bCs/>
          <w:sz w:val="22"/>
          <w:szCs w:val="30"/>
          <w:lang w:eastAsia="zh-Hans"/>
        </w:rPr>
        <w:t>如因本人违反规定而造成损失</w:t>
      </w:r>
      <w:r>
        <w:rPr>
          <w:rFonts w:ascii="Times New Roman" w:hAnsi="Times New Roman"/>
          <w:b/>
          <w:bCs/>
          <w:sz w:val="22"/>
          <w:szCs w:val="30"/>
          <w:lang w:eastAsia="zh-Hans"/>
        </w:rPr>
        <w:t>，</w:t>
      </w:r>
      <w:r>
        <w:rPr>
          <w:rFonts w:ascii="Times New Roman" w:hAnsi="Times New Roman" w:hint="eastAsia"/>
          <w:b/>
          <w:bCs/>
          <w:sz w:val="22"/>
          <w:szCs w:val="30"/>
          <w:lang w:eastAsia="zh-Hans"/>
        </w:rPr>
        <w:t>由本人及课题组承担全部责任</w:t>
      </w:r>
      <w:r>
        <w:rPr>
          <w:rFonts w:ascii="Times New Roman" w:hAnsi="Times New Roman"/>
          <w:b/>
          <w:bCs/>
          <w:sz w:val="22"/>
          <w:szCs w:val="30"/>
          <w:lang w:eastAsia="zh-Hans"/>
        </w:rPr>
        <w:t>。（</w:t>
      </w:r>
      <w:r>
        <w:rPr>
          <w:rFonts w:ascii="Times New Roman" w:hAnsi="Times New Roman" w:hint="eastAsia"/>
          <w:b/>
          <w:bCs/>
          <w:sz w:val="22"/>
          <w:szCs w:val="30"/>
          <w:lang w:eastAsia="zh-Hans"/>
        </w:rPr>
        <w:t>手写承诺内容</w:t>
      </w:r>
      <w:r>
        <w:rPr>
          <w:rFonts w:ascii="Times New Roman" w:hAnsi="Times New Roman"/>
          <w:b/>
          <w:bCs/>
          <w:sz w:val="22"/>
          <w:szCs w:val="30"/>
          <w:lang w:eastAsia="zh-Hans"/>
        </w:rPr>
        <w:t>）</w:t>
      </w:r>
    </w:p>
    <w:p w14:paraId="5E6CC7D6" w14:textId="77777777" w:rsidR="00B707E9" w:rsidRDefault="00452635">
      <w:pPr>
        <w:spacing w:line="360" w:lineRule="auto"/>
        <w:ind w:firstLine="420"/>
        <w:rPr>
          <w:rFonts w:ascii="Times New Roman" w:hAnsi="Times New Roman"/>
          <w:sz w:val="22"/>
          <w:szCs w:val="30"/>
          <w:lang w:eastAsia="zh-Hans"/>
        </w:rPr>
      </w:pPr>
      <w:r>
        <w:rPr>
          <w:rFonts w:ascii="Times New Roman" w:hAnsi="Times New Roman"/>
          <w:sz w:val="22"/>
          <w:szCs w:val="30"/>
          <w:lang w:eastAsia="zh-Hans"/>
        </w:rPr>
        <w:t>__________________________________________________________________________________________________________________________________________________</w:t>
      </w:r>
    </w:p>
    <w:p w14:paraId="0E3B3430" w14:textId="77777777" w:rsidR="00B707E9" w:rsidRDefault="00452635">
      <w:pPr>
        <w:spacing w:line="360" w:lineRule="auto"/>
        <w:ind w:left="3780" w:firstLine="420"/>
        <w:jc w:val="right"/>
        <w:rPr>
          <w:color w:val="000000" w:themeColor="text1"/>
          <w:sz w:val="22"/>
          <w:szCs w:val="28"/>
          <w:lang w:eastAsia="zh-Hans"/>
        </w:rPr>
      </w:pPr>
      <w:r>
        <w:rPr>
          <w:color w:val="000000" w:themeColor="text1"/>
          <w:sz w:val="22"/>
          <w:szCs w:val="28"/>
          <w:lang w:eastAsia="zh-Hans"/>
        </w:rPr>
        <w:t xml:space="preserve">             </w:t>
      </w:r>
      <w:r>
        <w:rPr>
          <w:rFonts w:hint="eastAsia"/>
          <w:color w:val="000000" w:themeColor="text1"/>
          <w:sz w:val="22"/>
          <w:szCs w:val="28"/>
          <w:lang w:eastAsia="zh-Hans"/>
        </w:rPr>
        <w:t>承诺人签字</w:t>
      </w:r>
      <w:r>
        <w:rPr>
          <w:color w:val="000000" w:themeColor="text1"/>
          <w:sz w:val="22"/>
          <w:szCs w:val="28"/>
          <w:lang w:eastAsia="zh-Hans"/>
        </w:rPr>
        <w:t>：</w:t>
      </w:r>
      <w:r>
        <w:rPr>
          <w:color w:val="000000" w:themeColor="text1"/>
          <w:sz w:val="22"/>
          <w:szCs w:val="28"/>
          <w:lang w:eastAsia="zh-Hans"/>
        </w:rPr>
        <w:t>____________</w:t>
      </w:r>
    </w:p>
    <w:p w14:paraId="104DC7F1" w14:textId="77777777" w:rsidR="00B707E9" w:rsidRDefault="00452635">
      <w:pPr>
        <w:spacing w:line="360" w:lineRule="auto"/>
        <w:ind w:left="3780" w:firstLine="420"/>
        <w:jc w:val="right"/>
        <w:rPr>
          <w:color w:val="000000" w:themeColor="text1"/>
          <w:sz w:val="22"/>
          <w:szCs w:val="28"/>
          <w:lang w:eastAsia="zh-Hans"/>
        </w:rPr>
      </w:pPr>
      <w:r>
        <w:rPr>
          <w:color w:val="000000" w:themeColor="text1"/>
          <w:sz w:val="22"/>
          <w:szCs w:val="28"/>
          <w:lang w:eastAsia="zh-Hans"/>
        </w:rPr>
        <w:t xml:space="preserve">          </w:t>
      </w:r>
      <w:r>
        <w:rPr>
          <w:rFonts w:hint="eastAsia"/>
          <w:color w:val="000000" w:themeColor="text1"/>
          <w:sz w:val="22"/>
          <w:szCs w:val="28"/>
          <w:lang w:eastAsia="zh-Hans"/>
        </w:rPr>
        <w:t>导师签字</w:t>
      </w:r>
      <w:r>
        <w:rPr>
          <w:color w:val="000000" w:themeColor="text1"/>
          <w:sz w:val="22"/>
          <w:szCs w:val="28"/>
          <w:lang w:eastAsia="zh-Hans"/>
        </w:rPr>
        <w:t>：</w:t>
      </w:r>
      <w:r>
        <w:rPr>
          <w:color w:val="000000" w:themeColor="text1"/>
          <w:sz w:val="22"/>
          <w:szCs w:val="28"/>
          <w:lang w:eastAsia="zh-Hans"/>
        </w:rPr>
        <w:t>____________</w:t>
      </w:r>
    </w:p>
    <w:p w14:paraId="12FC2C5D" w14:textId="77777777" w:rsidR="00B707E9" w:rsidRDefault="00452635">
      <w:pPr>
        <w:spacing w:line="360" w:lineRule="auto"/>
        <w:jc w:val="right"/>
        <w:rPr>
          <w:color w:val="000000" w:themeColor="text1"/>
          <w:sz w:val="22"/>
          <w:szCs w:val="28"/>
          <w:lang w:eastAsia="zh-Hans"/>
        </w:rPr>
      </w:pPr>
      <w:r>
        <w:rPr>
          <w:rFonts w:hint="eastAsia"/>
          <w:color w:val="000000" w:themeColor="text1"/>
          <w:sz w:val="22"/>
          <w:szCs w:val="28"/>
          <w:lang w:eastAsia="zh-Hans"/>
        </w:rPr>
        <w:t>科室</w:t>
      </w:r>
      <w:r>
        <w:rPr>
          <w:color w:val="000000" w:themeColor="text1"/>
          <w:sz w:val="22"/>
          <w:szCs w:val="28"/>
          <w:lang w:eastAsia="zh-Hans"/>
        </w:rPr>
        <w:t>：</w:t>
      </w:r>
      <w:r>
        <w:rPr>
          <w:color w:val="000000" w:themeColor="text1"/>
          <w:sz w:val="22"/>
          <w:szCs w:val="28"/>
          <w:lang w:eastAsia="zh-Hans"/>
        </w:rPr>
        <w:t xml:space="preserve">____________ </w:t>
      </w:r>
    </w:p>
    <w:p w14:paraId="6F3EAE05" w14:textId="77777777" w:rsidR="00B707E9" w:rsidRDefault="00452635">
      <w:pPr>
        <w:spacing w:line="360" w:lineRule="auto"/>
        <w:jc w:val="right"/>
        <w:rPr>
          <w:color w:val="000000" w:themeColor="text1"/>
          <w:sz w:val="22"/>
          <w:szCs w:val="28"/>
          <w:lang w:eastAsia="zh-Hans"/>
        </w:rPr>
      </w:pPr>
      <w:r>
        <w:rPr>
          <w:color w:val="000000" w:themeColor="text1"/>
          <w:sz w:val="22"/>
          <w:szCs w:val="28"/>
          <w:lang w:eastAsia="zh-Hans"/>
        </w:rPr>
        <w:t xml:space="preserve"> </w:t>
      </w:r>
      <w:r>
        <w:rPr>
          <w:rFonts w:hint="eastAsia"/>
          <w:color w:val="000000" w:themeColor="text1"/>
          <w:sz w:val="22"/>
          <w:szCs w:val="28"/>
          <w:lang w:eastAsia="zh-Hans"/>
        </w:rPr>
        <w:t>日期</w:t>
      </w:r>
      <w:r>
        <w:rPr>
          <w:color w:val="000000" w:themeColor="text1"/>
          <w:sz w:val="22"/>
          <w:szCs w:val="28"/>
          <w:lang w:eastAsia="zh-Hans"/>
        </w:rPr>
        <w:t>：</w:t>
      </w:r>
      <w:r>
        <w:rPr>
          <w:color w:val="000000" w:themeColor="text1"/>
          <w:sz w:val="22"/>
          <w:szCs w:val="28"/>
          <w:lang w:eastAsia="zh-Hans"/>
        </w:rPr>
        <w:t xml:space="preserve">   </w:t>
      </w:r>
      <w:r>
        <w:rPr>
          <w:rFonts w:hint="eastAsia"/>
          <w:color w:val="000000" w:themeColor="text1"/>
          <w:sz w:val="22"/>
          <w:szCs w:val="28"/>
          <w:lang w:eastAsia="zh-Hans"/>
        </w:rPr>
        <w:t>年</w:t>
      </w:r>
      <w:r>
        <w:rPr>
          <w:color w:val="000000" w:themeColor="text1"/>
          <w:sz w:val="22"/>
          <w:szCs w:val="28"/>
          <w:lang w:eastAsia="zh-Hans"/>
        </w:rPr>
        <w:t xml:space="preserve">   </w:t>
      </w:r>
      <w:r>
        <w:rPr>
          <w:rFonts w:hint="eastAsia"/>
          <w:color w:val="000000" w:themeColor="text1"/>
          <w:sz w:val="22"/>
          <w:szCs w:val="28"/>
          <w:lang w:eastAsia="zh-Hans"/>
        </w:rPr>
        <w:t>月</w:t>
      </w:r>
      <w:r>
        <w:rPr>
          <w:color w:val="000000" w:themeColor="text1"/>
          <w:sz w:val="22"/>
          <w:szCs w:val="28"/>
          <w:lang w:eastAsia="zh-Hans"/>
        </w:rPr>
        <w:t xml:space="preserve">   </w:t>
      </w:r>
      <w:r>
        <w:rPr>
          <w:rFonts w:hint="eastAsia"/>
          <w:color w:val="000000" w:themeColor="text1"/>
          <w:sz w:val="22"/>
          <w:szCs w:val="28"/>
          <w:lang w:eastAsia="zh-Hans"/>
        </w:rPr>
        <w:t>日</w:t>
      </w:r>
    </w:p>
    <w:p w14:paraId="52A6E589" w14:textId="77777777" w:rsidR="00B707E9" w:rsidRDefault="00B707E9">
      <w:pPr>
        <w:spacing w:line="360" w:lineRule="auto"/>
        <w:jc w:val="right"/>
        <w:rPr>
          <w:color w:val="000000" w:themeColor="text1"/>
          <w:sz w:val="22"/>
          <w:szCs w:val="28"/>
          <w:lang w:eastAsia="zh-Hans"/>
        </w:rPr>
      </w:pPr>
    </w:p>
    <w:p w14:paraId="67C08C03" w14:textId="77777777" w:rsidR="00B707E9" w:rsidRDefault="00452635">
      <w:pPr>
        <w:spacing w:line="360" w:lineRule="auto"/>
        <w:rPr>
          <w:color w:val="000000" w:themeColor="text1"/>
          <w:sz w:val="22"/>
          <w:szCs w:val="28"/>
          <w:lang w:eastAsia="zh-Hans"/>
        </w:rPr>
      </w:pPr>
      <w:r>
        <w:rPr>
          <w:color w:val="000000" w:themeColor="text1"/>
          <w:sz w:val="22"/>
          <w:szCs w:val="28"/>
          <w:lang w:eastAsia="zh-Hans"/>
        </w:rPr>
        <w:t xml:space="preserve">                                               </w:t>
      </w:r>
    </w:p>
    <w:p w14:paraId="60C847B9" w14:textId="77777777" w:rsidR="00B707E9" w:rsidRDefault="00452635">
      <w:pPr>
        <w:spacing w:line="360" w:lineRule="auto"/>
        <w:rPr>
          <w:color w:val="000000" w:themeColor="text1"/>
          <w:lang w:eastAsia="zh-Hans"/>
        </w:rPr>
      </w:pPr>
      <w:r>
        <w:rPr>
          <w:color w:val="000000" w:themeColor="text1"/>
          <w:lang w:eastAsia="zh-Hans"/>
        </w:rPr>
        <w:t>备注：仪器使用型入室人员包括</w:t>
      </w:r>
      <w:r>
        <w:rPr>
          <w:rFonts w:hint="eastAsia"/>
          <w:color w:val="000000" w:themeColor="text1"/>
          <w:lang w:eastAsia="zh-Hans"/>
        </w:rPr>
        <w:t>普通用户</w:t>
      </w:r>
      <w:r>
        <w:rPr>
          <w:color w:val="000000" w:themeColor="text1"/>
          <w:lang w:eastAsia="zh-Hans"/>
        </w:rPr>
        <w:t>与资深</w:t>
      </w:r>
      <w:r>
        <w:rPr>
          <w:rFonts w:hint="eastAsia"/>
          <w:color w:val="000000" w:themeColor="text1"/>
          <w:lang w:eastAsia="zh-Hans"/>
        </w:rPr>
        <w:t>用户，普通用户</w:t>
      </w:r>
      <w:r>
        <w:rPr>
          <w:color w:val="000000" w:themeColor="text1"/>
          <w:lang w:eastAsia="zh-Hans"/>
        </w:rPr>
        <w:t>具有</w:t>
      </w:r>
      <w:r>
        <w:rPr>
          <w:rFonts w:hint="eastAsia"/>
          <w:color w:val="000000" w:themeColor="text1"/>
          <w:lang w:eastAsia="zh-Hans"/>
        </w:rPr>
        <w:t>工作日</w:t>
      </w:r>
      <w:r>
        <w:rPr>
          <w:color w:val="000000" w:themeColor="text1"/>
          <w:lang w:eastAsia="zh-Hans"/>
        </w:rPr>
        <w:t>（含有工作人员值班的周末）</w:t>
      </w:r>
      <w:r>
        <w:rPr>
          <w:rFonts w:hint="eastAsia"/>
          <w:color w:val="000000" w:themeColor="text1"/>
          <w:lang w:eastAsia="zh-Hans"/>
        </w:rPr>
        <w:t>工作时间</w:t>
      </w:r>
      <w:r>
        <w:rPr>
          <w:color w:val="000000" w:themeColor="text1"/>
          <w:lang w:eastAsia="zh-Hans"/>
        </w:rPr>
        <w:t>（</w:t>
      </w:r>
      <w:r>
        <w:rPr>
          <w:color w:val="000000" w:themeColor="text1"/>
          <w:lang w:eastAsia="zh-Hans"/>
        </w:rPr>
        <w:t>08</w:t>
      </w:r>
      <w:r>
        <w:rPr>
          <w:rFonts w:hint="eastAsia"/>
          <w:color w:val="000000" w:themeColor="text1"/>
          <w:lang w:eastAsia="zh-Hans"/>
        </w:rPr>
        <w:t>:00-</w:t>
      </w:r>
      <w:r>
        <w:rPr>
          <w:color w:val="000000" w:themeColor="text1"/>
          <w:lang w:eastAsia="zh-Hans"/>
        </w:rPr>
        <w:t>18:00</w:t>
      </w:r>
      <w:r>
        <w:rPr>
          <w:color w:val="000000" w:themeColor="text1"/>
          <w:lang w:eastAsia="zh-Hans"/>
        </w:rPr>
        <w:t>）预约使用设备权限；资深用户经设备管理员进行设备使用、房间安全检查等全面培训，考核合格后授权全时预约使用设备权限。</w:t>
      </w:r>
    </w:p>
    <w:sectPr w:rsidR="00B707E9" w:rsidSect="00DC051D">
      <w:headerReference w:type="default" r:id="rId8"/>
      <w:footerReference w:type="default" r:id="rId9"/>
      <w:pgSz w:w="11906" w:h="16838"/>
      <w:pgMar w:top="1702" w:right="1800" w:bottom="1440" w:left="1800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B17E" w14:textId="77777777" w:rsidR="003354DE" w:rsidRDefault="003354DE">
      <w:r>
        <w:separator/>
      </w:r>
    </w:p>
  </w:endnote>
  <w:endnote w:type="continuationSeparator" w:id="0">
    <w:p w14:paraId="1D3EEA9C" w14:textId="77777777" w:rsidR="003354DE" w:rsidRDefault="0033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E848" w14:textId="77777777" w:rsidR="00B707E9" w:rsidRDefault="004526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58D8DD" wp14:editId="2A8469C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9F84A" w14:textId="77777777" w:rsidR="00B707E9" w:rsidRDefault="0045263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8D8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67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4D9F84A" w14:textId="77777777" w:rsidR="00B707E9" w:rsidRDefault="0045263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2FDB" w14:textId="77777777" w:rsidR="003354DE" w:rsidRDefault="003354DE">
      <w:r>
        <w:separator/>
      </w:r>
    </w:p>
  </w:footnote>
  <w:footnote w:type="continuationSeparator" w:id="0">
    <w:p w14:paraId="5C9F939F" w14:textId="77777777" w:rsidR="003354DE" w:rsidRDefault="0033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9A2" w14:textId="7F5129D4" w:rsidR="00F11762" w:rsidRPr="00FD5011" w:rsidRDefault="00FD5011" w:rsidP="00FD5011">
    <w:pPr>
      <w:pStyle w:val="a4"/>
      <w:pBdr>
        <w:bottom w:val="single" w:sz="6" w:space="0" w:color="auto"/>
      </w:pBdr>
      <w:jc w:val="center"/>
      <w:rPr>
        <w:rFonts w:ascii="楷体" w:eastAsia="楷体" w:hAnsi="楷体" w:cs="Times New Roman"/>
        <w:szCs w:val="18"/>
      </w:rPr>
    </w:pPr>
    <w:r>
      <w:rPr>
        <w:rFonts w:ascii="Calibri" w:eastAsia="宋体" w:hAnsi="Calibri"/>
        <w:noProof/>
        <w:szCs w:val="18"/>
      </w:rPr>
      <w:drawing>
        <wp:anchor distT="0" distB="0" distL="114300" distR="114300" simplePos="0" relativeHeight="251657728" behindDoc="0" locked="0" layoutInCell="1" allowOverlap="1" wp14:anchorId="7E26628E" wp14:editId="2C23C4AC">
          <wp:simplePos x="0" y="0"/>
          <wp:positionH relativeFrom="margin">
            <wp:align>center</wp:align>
          </wp:positionH>
          <wp:positionV relativeFrom="paragraph">
            <wp:posOffset>-482600</wp:posOffset>
          </wp:positionV>
          <wp:extent cx="1274445" cy="428625"/>
          <wp:effectExtent l="0" t="0" r="1905" b="9525"/>
          <wp:wrapThrough wrapText="bothSides">
            <wp:wrapPolygon edited="0">
              <wp:start x="1937" y="0"/>
              <wp:lineTo x="0" y="3840"/>
              <wp:lineTo x="0" y="15360"/>
              <wp:lineTo x="1937" y="21120"/>
              <wp:lineTo x="2260" y="21120"/>
              <wp:lineTo x="5166" y="21120"/>
              <wp:lineTo x="21309" y="19200"/>
              <wp:lineTo x="21309" y="5760"/>
              <wp:lineTo x="17758" y="1920"/>
              <wp:lineTo x="6135" y="0"/>
              <wp:lineTo x="1937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4DE">
      <w:rPr>
        <w:rFonts w:ascii="Calibri" w:eastAsia="宋体" w:hAnsi="Calibri"/>
        <w:szCs w:val="18"/>
      </w:rPr>
      <w:pict w14:anchorId="219FEA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6423" o:spid="_x0000_s2051" type="#_x0000_t136" style="position:absolute;left:0;text-align:left;margin-left:0;margin-top:0;width:21in;height:36pt;rotation:315;z-index:-251657728;mso-position-horizontal:center;mso-position-horizontal-relative:margin;mso-position-vertical:center;mso-position-vertical-relative:margin" o:allowincell="f" fillcolor="#cfcdcd [2894]" stroked="f">
          <v:fill opacity=".5"/>
          <v:textpath style="font-family:&quot;黑体&quot;" string="华西医院公共实验平台             华西医院公共实验平台           华西医院公共实验平台"/>
          <w10:wrap anchorx="margin" anchory="margin"/>
        </v:shape>
      </w:pict>
    </w:r>
    <w:r>
      <w:rPr>
        <w:rFonts w:ascii="楷体" w:eastAsia="楷体" w:hAnsi="楷体" w:hint="eastAsia"/>
      </w:rPr>
      <w:t>四川大学华西医院公共实验平台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C115A"/>
    <w:multiLevelType w:val="multilevel"/>
    <w:tmpl w:val="206C115A"/>
    <w:lvl w:ilvl="0">
      <w:start w:val="1"/>
      <w:numFmt w:val="decimal"/>
      <w:lvlText w:val="%1."/>
      <w:lvlJc w:val="left"/>
      <w:pPr>
        <w:ind w:left="721" w:hanging="420"/>
      </w:pPr>
      <w:rPr>
        <w:rFonts w:hint="eastAsia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141" w:hanging="420"/>
      </w:pPr>
    </w:lvl>
    <w:lvl w:ilvl="2">
      <w:start w:val="1"/>
      <w:numFmt w:val="lowerRoman"/>
      <w:lvlText w:val="%3."/>
      <w:lvlJc w:val="right"/>
      <w:pPr>
        <w:ind w:left="1561" w:hanging="420"/>
      </w:pPr>
    </w:lvl>
    <w:lvl w:ilvl="3">
      <w:start w:val="1"/>
      <w:numFmt w:val="decimal"/>
      <w:lvlText w:val="%4."/>
      <w:lvlJc w:val="left"/>
      <w:pPr>
        <w:ind w:left="1981" w:hanging="420"/>
      </w:pPr>
    </w:lvl>
    <w:lvl w:ilvl="4">
      <w:start w:val="1"/>
      <w:numFmt w:val="lowerLetter"/>
      <w:lvlText w:val="%5)"/>
      <w:lvlJc w:val="left"/>
      <w:pPr>
        <w:ind w:left="2401" w:hanging="420"/>
      </w:pPr>
    </w:lvl>
    <w:lvl w:ilvl="5">
      <w:start w:val="1"/>
      <w:numFmt w:val="lowerRoman"/>
      <w:lvlText w:val="%6."/>
      <w:lvlJc w:val="right"/>
      <w:pPr>
        <w:ind w:left="2821" w:hanging="420"/>
      </w:pPr>
    </w:lvl>
    <w:lvl w:ilvl="6">
      <w:start w:val="1"/>
      <w:numFmt w:val="decimal"/>
      <w:lvlText w:val="%7."/>
      <w:lvlJc w:val="left"/>
      <w:pPr>
        <w:ind w:left="3241" w:hanging="420"/>
      </w:pPr>
    </w:lvl>
    <w:lvl w:ilvl="7">
      <w:start w:val="1"/>
      <w:numFmt w:val="lowerLetter"/>
      <w:lvlText w:val="%8)"/>
      <w:lvlJc w:val="left"/>
      <w:pPr>
        <w:ind w:left="3661" w:hanging="420"/>
      </w:pPr>
    </w:lvl>
    <w:lvl w:ilvl="8">
      <w:start w:val="1"/>
      <w:numFmt w:val="lowerRoman"/>
      <w:lvlText w:val="%9."/>
      <w:lvlJc w:val="right"/>
      <w:pPr>
        <w:ind w:left="40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7ED123E"/>
    <w:rsid w:val="9F3DD2AA"/>
    <w:rsid w:val="9FBB3770"/>
    <w:rsid w:val="A39F22C4"/>
    <w:rsid w:val="A7ED123E"/>
    <w:rsid w:val="AF4766B3"/>
    <w:rsid w:val="BEF5A54F"/>
    <w:rsid w:val="D33D25BC"/>
    <w:rsid w:val="D9E956CC"/>
    <w:rsid w:val="DCFF920A"/>
    <w:rsid w:val="DDB90DE7"/>
    <w:rsid w:val="DFEBD154"/>
    <w:rsid w:val="E3E995E7"/>
    <w:rsid w:val="E7FFDA10"/>
    <w:rsid w:val="E96D4395"/>
    <w:rsid w:val="ECFD10AF"/>
    <w:rsid w:val="EFDF3598"/>
    <w:rsid w:val="F3FC4EB6"/>
    <w:rsid w:val="F7EFD7DC"/>
    <w:rsid w:val="FB2D5C2A"/>
    <w:rsid w:val="FBFFC810"/>
    <w:rsid w:val="FE5B9FF2"/>
    <w:rsid w:val="FEAF7F78"/>
    <w:rsid w:val="FEBE9CB0"/>
    <w:rsid w:val="FF7FE466"/>
    <w:rsid w:val="FFEFA746"/>
    <w:rsid w:val="FFFE639C"/>
    <w:rsid w:val="FFFEAD26"/>
    <w:rsid w:val="00181C7D"/>
    <w:rsid w:val="001C7C1D"/>
    <w:rsid w:val="001D2C86"/>
    <w:rsid w:val="00207714"/>
    <w:rsid w:val="003354DE"/>
    <w:rsid w:val="00452635"/>
    <w:rsid w:val="00536E1C"/>
    <w:rsid w:val="006B03C1"/>
    <w:rsid w:val="00761469"/>
    <w:rsid w:val="00762514"/>
    <w:rsid w:val="00A37CDC"/>
    <w:rsid w:val="00AC3488"/>
    <w:rsid w:val="00AF4F1C"/>
    <w:rsid w:val="00B707E9"/>
    <w:rsid w:val="00CC7DD5"/>
    <w:rsid w:val="00DC051D"/>
    <w:rsid w:val="00DE60C3"/>
    <w:rsid w:val="00E60A96"/>
    <w:rsid w:val="00F11762"/>
    <w:rsid w:val="00FD5011"/>
    <w:rsid w:val="36AF4BFA"/>
    <w:rsid w:val="37DBAC70"/>
    <w:rsid w:val="3CDA0E98"/>
    <w:rsid w:val="3D7A4048"/>
    <w:rsid w:val="3EFDB95F"/>
    <w:rsid w:val="477F0AD5"/>
    <w:rsid w:val="516E87C6"/>
    <w:rsid w:val="5D3EA3AE"/>
    <w:rsid w:val="5FC744BB"/>
    <w:rsid w:val="5FF31042"/>
    <w:rsid w:val="6375BEFA"/>
    <w:rsid w:val="656E15D5"/>
    <w:rsid w:val="6BEA21B9"/>
    <w:rsid w:val="6EBF7EA4"/>
    <w:rsid w:val="6F378FC6"/>
    <w:rsid w:val="6F9F0E65"/>
    <w:rsid w:val="6FFDF5C9"/>
    <w:rsid w:val="7199FF39"/>
    <w:rsid w:val="72FB5559"/>
    <w:rsid w:val="7739F08A"/>
    <w:rsid w:val="77D77722"/>
    <w:rsid w:val="7BB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81B0BBB"/>
  <w15:docId w15:val="{B6E17FEC-D0CB-46F0-BAA0-17A44D16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5">
    <w:name w:val="页眉 字符"/>
    <w:basedOn w:val="a0"/>
    <w:link w:val="a4"/>
    <w:uiPriority w:val="99"/>
    <w:qFormat/>
    <w:rsid w:val="00F11762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Yufei</dc:creator>
  <cp:lastModifiedBy>JINKUI</cp:lastModifiedBy>
  <cp:revision>9</cp:revision>
  <dcterms:created xsi:type="dcterms:W3CDTF">2023-03-08T20:51:00Z</dcterms:created>
  <dcterms:modified xsi:type="dcterms:W3CDTF">2023-05-11T08:47:00Z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18E759A1B5D9D5A2ED6CF3633E9D8F2D</vt:lpwstr>
  </property>
</Properties>
</file>